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CB102" w14:textId="77777777" w:rsidR="00993E5C" w:rsidRPr="00164221" w:rsidRDefault="00B3107F" w:rsidP="00D36B85">
      <w:pPr>
        <w:spacing w:after="0"/>
        <w:jc w:val="center"/>
        <w:rPr>
          <w:sz w:val="28"/>
          <w:szCs w:val="28"/>
        </w:rPr>
      </w:pPr>
      <w:r w:rsidRPr="00164221">
        <w:rPr>
          <w:sz w:val="28"/>
          <w:szCs w:val="28"/>
        </w:rPr>
        <w:t>AP A</w:t>
      </w:r>
      <w:r w:rsidR="00164221">
        <w:rPr>
          <w:sz w:val="28"/>
          <w:szCs w:val="28"/>
        </w:rPr>
        <w:t>RT HISTORY</w:t>
      </w:r>
    </w:p>
    <w:p w14:paraId="681F6122" w14:textId="77777777" w:rsidR="00B3107F" w:rsidRPr="00164221" w:rsidRDefault="00B3107F" w:rsidP="00D36B85">
      <w:pPr>
        <w:spacing w:after="0"/>
        <w:jc w:val="center"/>
        <w:rPr>
          <w:sz w:val="28"/>
          <w:szCs w:val="28"/>
        </w:rPr>
      </w:pPr>
      <w:r w:rsidRPr="00164221">
        <w:rPr>
          <w:sz w:val="28"/>
          <w:szCs w:val="28"/>
        </w:rPr>
        <w:t xml:space="preserve">Summer Assignment: </w:t>
      </w:r>
      <w:r w:rsidRPr="00164221">
        <w:rPr>
          <w:b/>
          <w:sz w:val="28"/>
          <w:szCs w:val="28"/>
        </w:rPr>
        <w:t>Prehistoric Art</w:t>
      </w:r>
    </w:p>
    <w:p w14:paraId="16DE332A" w14:textId="77777777" w:rsidR="00D36B85" w:rsidRDefault="00D36B85" w:rsidP="00D36B85">
      <w:pPr>
        <w:spacing w:after="0"/>
        <w:jc w:val="center"/>
      </w:pPr>
    </w:p>
    <w:p w14:paraId="655D959E" w14:textId="77777777" w:rsidR="00B3107F" w:rsidRDefault="00B3107F">
      <w:r w:rsidRPr="00164221">
        <w:rPr>
          <w:b/>
        </w:rPr>
        <w:t xml:space="preserve">Background information to consider: </w:t>
      </w:r>
      <w:r>
        <w:t xml:space="preserve">There is so little known about the context of each prehistoric work of art that much of what experts say is speculation.  So use intelligent conjecture to answer the questions regarding the work. </w:t>
      </w:r>
    </w:p>
    <w:p w14:paraId="5241B38D" w14:textId="77777777" w:rsidR="00B3107F" w:rsidRDefault="00B3107F">
      <w:r w:rsidRPr="00164221">
        <w:rPr>
          <w:b/>
        </w:rPr>
        <w:t>Part One:</w:t>
      </w:r>
      <w:r>
        <w:t xml:space="preserve"> Getting to know the work of art</w:t>
      </w:r>
    </w:p>
    <w:p w14:paraId="3D920A4E" w14:textId="77777777" w:rsidR="001C252E" w:rsidRDefault="00B3107F">
      <w:r w:rsidRPr="00164221">
        <w:rPr>
          <w:b/>
        </w:rPr>
        <w:t xml:space="preserve">Directions: </w:t>
      </w:r>
      <w:r>
        <w:t xml:space="preserve">Look at the two works below.  Complete the chart regarding each work </w:t>
      </w:r>
    </w:p>
    <w:p w14:paraId="26A22343" w14:textId="77777777" w:rsidR="00B055F9" w:rsidRDefault="00B055F9" w:rsidP="00B055F9">
      <w:pPr>
        <w:jc w:val="center"/>
      </w:pPr>
      <w:r>
        <w:rPr>
          <w:noProof/>
        </w:rPr>
        <w:drawing>
          <wp:inline distT="0" distB="0" distL="0" distR="0" wp14:anchorId="23658A9B" wp14:editId="0983219F">
            <wp:extent cx="3670300" cy="4086031"/>
            <wp:effectExtent l="0" t="0" r="0" b="3810"/>
            <wp:docPr id="1" name="Picture 1" descr="Macintosh HD:Users:allisongallacher:Desktop:apollo11st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lisongallacher:Desktop:apollo11ston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0602" cy="4086367"/>
                    </a:xfrm>
                    <a:prstGeom prst="rect">
                      <a:avLst/>
                    </a:prstGeom>
                    <a:noFill/>
                    <a:ln>
                      <a:noFill/>
                    </a:ln>
                  </pic:spPr>
                </pic:pic>
              </a:graphicData>
            </a:graphic>
          </wp:inline>
        </w:drawing>
      </w:r>
      <w:r>
        <w:rPr>
          <w:noProof/>
        </w:rPr>
        <w:drawing>
          <wp:inline distT="0" distB="0" distL="0" distR="0" wp14:anchorId="06AD84EA" wp14:editId="49D0C8AB">
            <wp:extent cx="2712592" cy="3959860"/>
            <wp:effectExtent l="0" t="0" r="5715" b="2540"/>
            <wp:docPr id="2" name="Picture 2" descr="Macintosh HD:Users:allisongallacher:Desktop:the ambum s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lisongallacher:Desktop:the ambum sto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3855" cy="3961704"/>
                    </a:xfrm>
                    <a:prstGeom prst="rect">
                      <a:avLst/>
                    </a:prstGeom>
                    <a:noFill/>
                    <a:ln>
                      <a:noFill/>
                    </a:ln>
                  </pic:spPr>
                </pic:pic>
              </a:graphicData>
            </a:graphic>
          </wp:inline>
        </w:drawing>
      </w:r>
      <w:r>
        <w:br w:type="page"/>
      </w:r>
    </w:p>
    <w:p w14:paraId="352F7B69" w14:textId="77777777" w:rsidR="000111C4" w:rsidRDefault="000111C4"/>
    <w:tbl>
      <w:tblPr>
        <w:tblStyle w:val="TableGrid"/>
        <w:tblW w:w="14159" w:type="dxa"/>
        <w:tblInd w:w="-563" w:type="dxa"/>
        <w:tblLook w:val="04A0" w:firstRow="1" w:lastRow="0" w:firstColumn="1" w:lastColumn="0" w:noHBand="0" w:noVBand="1"/>
      </w:tblPr>
      <w:tblGrid>
        <w:gridCol w:w="2201"/>
        <w:gridCol w:w="1980"/>
        <w:gridCol w:w="2160"/>
        <w:gridCol w:w="2070"/>
        <w:gridCol w:w="2880"/>
        <w:gridCol w:w="2868"/>
      </w:tblGrid>
      <w:tr w:rsidR="00B055F9" w14:paraId="7F71D50D" w14:textId="77777777" w:rsidTr="00B055F9">
        <w:trPr>
          <w:trHeight w:val="145"/>
        </w:trPr>
        <w:tc>
          <w:tcPr>
            <w:tcW w:w="2201" w:type="dxa"/>
          </w:tcPr>
          <w:p w14:paraId="799E3C37" w14:textId="77777777" w:rsidR="00E2337A" w:rsidRDefault="00E2337A" w:rsidP="00D36B85">
            <w:pPr>
              <w:jc w:val="center"/>
            </w:pPr>
            <w:r>
              <w:t>TITLE OF WORK</w:t>
            </w:r>
          </w:p>
        </w:tc>
        <w:tc>
          <w:tcPr>
            <w:tcW w:w="1980" w:type="dxa"/>
          </w:tcPr>
          <w:p w14:paraId="4678F85A" w14:textId="77777777" w:rsidR="00E2337A" w:rsidRDefault="00E2337A" w:rsidP="00D36B85">
            <w:pPr>
              <w:jc w:val="center"/>
            </w:pPr>
            <w:r>
              <w:t>FORMAL ELEMENTS</w:t>
            </w:r>
          </w:p>
          <w:p w14:paraId="29DC5D9A" w14:textId="77777777" w:rsidR="00E2337A" w:rsidRPr="00D36B85" w:rsidRDefault="00E2337A" w:rsidP="00D36B85">
            <w:pPr>
              <w:jc w:val="center"/>
              <w:rPr>
                <w:sz w:val="20"/>
                <w:szCs w:val="20"/>
              </w:rPr>
            </w:pPr>
            <w:r w:rsidRPr="00D36B85">
              <w:rPr>
                <w:sz w:val="20"/>
                <w:szCs w:val="20"/>
              </w:rPr>
              <w:t xml:space="preserve">(line, color, mass, composition, space, medium </w:t>
            </w:r>
            <w:proofErr w:type="spellStart"/>
            <w:r w:rsidRPr="00D36B85">
              <w:rPr>
                <w:sz w:val="20"/>
                <w:szCs w:val="20"/>
              </w:rPr>
              <w:t>etc</w:t>
            </w:r>
            <w:proofErr w:type="spellEnd"/>
            <w:r w:rsidRPr="00D36B85">
              <w:rPr>
                <w:sz w:val="20"/>
                <w:szCs w:val="20"/>
              </w:rPr>
              <w:t>)</w:t>
            </w:r>
          </w:p>
        </w:tc>
        <w:tc>
          <w:tcPr>
            <w:tcW w:w="2160" w:type="dxa"/>
          </w:tcPr>
          <w:p w14:paraId="05FFACAC" w14:textId="77777777" w:rsidR="00E2337A" w:rsidRDefault="00E2337A" w:rsidP="00D36B85">
            <w:pPr>
              <w:jc w:val="center"/>
            </w:pPr>
            <w:r>
              <w:t>FORM</w:t>
            </w:r>
          </w:p>
        </w:tc>
        <w:tc>
          <w:tcPr>
            <w:tcW w:w="2070" w:type="dxa"/>
          </w:tcPr>
          <w:p w14:paraId="3C900027" w14:textId="77777777" w:rsidR="00E2337A" w:rsidRDefault="00E2337A" w:rsidP="00D36B85">
            <w:pPr>
              <w:jc w:val="center"/>
            </w:pPr>
            <w:r>
              <w:t>FUNCTION</w:t>
            </w:r>
          </w:p>
        </w:tc>
        <w:tc>
          <w:tcPr>
            <w:tcW w:w="2880" w:type="dxa"/>
          </w:tcPr>
          <w:p w14:paraId="7B629E73" w14:textId="77777777" w:rsidR="00E2337A" w:rsidRDefault="00E2337A" w:rsidP="00D36B85">
            <w:pPr>
              <w:jc w:val="center"/>
            </w:pPr>
            <w:r>
              <w:t>CONTENT</w:t>
            </w:r>
          </w:p>
        </w:tc>
        <w:tc>
          <w:tcPr>
            <w:tcW w:w="2868" w:type="dxa"/>
          </w:tcPr>
          <w:p w14:paraId="11658A28" w14:textId="77777777" w:rsidR="00E2337A" w:rsidRDefault="00E2337A" w:rsidP="00D36B85">
            <w:pPr>
              <w:jc w:val="center"/>
            </w:pPr>
            <w:r>
              <w:t>CONTEXT</w:t>
            </w:r>
          </w:p>
        </w:tc>
      </w:tr>
      <w:tr w:rsidR="00B055F9" w14:paraId="4E9B557C" w14:textId="77777777" w:rsidTr="00B055F9">
        <w:trPr>
          <w:trHeight w:val="3238"/>
        </w:trPr>
        <w:tc>
          <w:tcPr>
            <w:tcW w:w="2201" w:type="dxa"/>
          </w:tcPr>
          <w:p w14:paraId="4D076096" w14:textId="77777777" w:rsidR="000111C4" w:rsidRDefault="00B055F9" w:rsidP="00D36B85">
            <w:r>
              <w:rPr>
                <w:noProof/>
              </w:rPr>
              <w:drawing>
                <wp:inline distT="0" distB="0" distL="0" distR="0" wp14:anchorId="69AF22C8" wp14:editId="7ED64A9D">
                  <wp:extent cx="1197566" cy="1333213"/>
                  <wp:effectExtent l="0" t="0" r="0" b="0"/>
                  <wp:docPr id="3" name="Picture 3" descr="Macintosh HD:Users:allisongallacher:Desktop:apollo11st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lisongallacher:Desktop:apollo11ston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7664" cy="1333323"/>
                          </a:xfrm>
                          <a:prstGeom prst="rect">
                            <a:avLst/>
                          </a:prstGeom>
                          <a:noFill/>
                          <a:ln>
                            <a:noFill/>
                          </a:ln>
                        </pic:spPr>
                      </pic:pic>
                    </a:graphicData>
                  </a:graphic>
                </wp:inline>
              </w:drawing>
            </w:r>
          </w:p>
        </w:tc>
        <w:tc>
          <w:tcPr>
            <w:tcW w:w="1980" w:type="dxa"/>
          </w:tcPr>
          <w:p w14:paraId="2F1146EA" w14:textId="77777777" w:rsidR="00E2337A" w:rsidRDefault="00E2337A"/>
          <w:p w14:paraId="44DA527A" w14:textId="77777777" w:rsidR="00D36B85" w:rsidRDefault="00D36B85"/>
          <w:p w14:paraId="069AF980" w14:textId="77777777" w:rsidR="00D36B85" w:rsidRDefault="00D36B85"/>
          <w:p w14:paraId="02625B8D" w14:textId="77777777" w:rsidR="00D36B85" w:rsidRDefault="00D36B85"/>
          <w:p w14:paraId="125EDE9B" w14:textId="77777777" w:rsidR="00D36B85" w:rsidRDefault="00D36B85"/>
          <w:p w14:paraId="5C8EA47F" w14:textId="77777777" w:rsidR="00D36B85" w:rsidRDefault="00D36B85"/>
          <w:p w14:paraId="674971DA" w14:textId="77777777" w:rsidR="00D36B85" w:rsidRDefault="00D36B85"/>
          <w:p w14:paraId="07A1B09C" w14:textId="77777777" w:rsidR="00D36B85" w:rsidRDefault="00D36B85"/>
          <w:p w14:paraId="6101002D" w14:textId="77777777" w:rsidR="009C3C33" w:rsidRDefault="009C3C33"/>
          <w:p w14:paraId="7E709E54" w14:textId="77777777" w:rsidR="009C3C33" w:rsidRDefault="009C3C33"/>
          <w:p w14:paraId="4176F081" w14:textId="77777777" w:rsidR="009C3C33" w:rsidRDefault="009C3C33"/>
          <w:p w14:paraId="0AF56599" w14:textId="77777777" w:rsidR="00D36B85" w:rsidRDefault="00D36B85"/>
        </w:tc>
        <w:tc>
          <w:tcPr>
            <w:tcW w:w="2160" w:type="dxa"/>
          </w:tcPr>
          <w:p w14:paraId="0347652B" w14:textId="77777777" w:rsidR="00E2337A" w:rsidRDefault="00E2337A"/>
        </w:tc>
        <w:tc>
          <w:tcPr>
            <w:tcW w:w="2070" w:type="dxa"/>
          </w:tcPr>
          <w:p w14:paraId="6500DA24" w14:textId="77777777" w:rsidR="00E2337A" w:rsidRDefault="00E2337A"/>
        </w:tc>
        <w:tc>
          <w:tcPr>
            <w:tcW w:w="2880" w:type="dxa"/>
          </w:tcPr>
          <w:p w14:paraId="6CBD87C5" w14:textId="77777777" w:rsidR="00E2337A" w:rsidRDefault="00E2337A"/>
        </w:tc>
        <w:tc>
          <w:tcPr>
            <w:tcW w:w="2868" w:type="dxa"/>
          </w:tcPr>
          <w:p w14:paraId="3E0E889A" w14:textId="77777777" w:rsidR="00E2337A" w:rsidRDefault="00E2337A"/>
        </w:tc>
      </w:tr>
      <w:tr w:rsidR="00B055F9" w14:paraId="5A4EC3B5" w14:textId="77777777" w:rsidTr="00B055F9">
        <w:trPr>
          <w:trHeight w:val="3781"/>
        </w:trPr>
        <w:tc>
          <w:tcPr>
            <w:tcW w:w="2201" w:type="dxa"/>
          </w:tcPr>
          <w:p w14:paraId="382B5236" w14:textId="77777777" w:rsidR="000111C4" w:rsidRDefault="00B055F9" w:rsidP="00D36B85">
            <w:r>
              <w:rPr>
                <w:noProof/>
              </w:rPr>
              <w:drawing>
                <wp:inline distT="0" distB="0" distL="0" distR="0" wp14:anchorId="7DF961D1" wp14:editId="632A87A2">
                  <wp:extent cx="1016134" cy="1483360"/>
                  <wp:effectExtent l="0" t="0" r="0" b="0"/>
                  <wp:docPr id="11" name="Picture 11" descr="Macintosh HD:Users:allisongallacher:Desktop:the ambum s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lisongallacher:Desktop:the ambum sto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607" cy="1484051"/>
                          </a:xfrm>
                          <a:prstGeom prst="rect">
                            <a:avLst/>
                          </a:prstGeom>
                          <a:noFill/>
                          <a:ln>
                            <a:noFill/>
                          </a:ln>
                        </pic:spPr>
                      </pic:pic>
                    </a:graphicData>
                  </a:graphic>
                </wp:inline>
              </w:drawing>
            </w:r>
          </w:p>
        </w:tc>
        <w:tc>
          <w:tcPr>
            <w:tcW w:w="1980" w:type="dxa"/>
          </w:tcPr>
          <w:p w14:paraId="70FDA520" w14:textId="77777777" w:rsidR="00E2337A" w:rsidRDefault="00E2337A"/>
          <w:p w14:paraId="4DB4AFB7" w14:textId="77777777" w:rsidR="00D36B85" w:rsidRDefault="00D36B85"/>
          <w:p w14:paraId="27C5D952" w14:textId="77777777" w:rsidR="00D36B85" w:rsidRDefault="00D36B85"/>
          <w:p w14:paraId="6C2EF075" w14:textId="77777777" w:rsidR="009C3C33" w:rsidRDefault="009C3C33"/>
          <w:p w14:paraId="5FCBB841" w14:textId="77777777" w:rsidR="00D36B85" w:rsidRDefault="00D36B85"/>
          <w:p w14:paraId="25688A47" w14:textId="77777777" w:rsidR="00D36B85" w:rsidRDefault="00D36B85"/>
          <w:p w14:paraId="368D9884" w14:textId="77777777" w:rsidR="009C3C33" w:rsidRDefault="009C3C33"/>
          <w:p w14:paraId="7120C7CF" w14:textId="77777777" w:rsidR="009C3C33" w:rsidRDefault="009C3C33"/>
          <w:p w14:paraId="119E3176" w14:textId="77777777" w:rsidR="009C3C33" w:rsidRDefault="009C3C33"/>
          <w:p w14:paraId="7CDC26A6" w14:textId="77777777" w:rsidR="009C3C33" w:rsidRDefault="009C3C33"/>
          <w:p w14:paraId="24C3A3A5" w14:textId="77777777" w:rsidR="00D36B85" w:rsidRDefault="00D36B85"/>
          <w:p w14:paraId="0069B5CE" w14:textId="77777777" w:rsidR="00D36B85" w:rsidRDefault="00D36B85"/>
          <w:p w14:paraId="72705089" w14:textId="77777777" w:rsidR="00D36B85" w:rsidRDefault="00D36B85"/>
          <w:p w14:paraId="59CE9A85" w14:textId="77777777" w:rsidR="00D36B85" w:rsidRDefault="00D36B85"/>
        </w:tc>
        <w:tc>
          <w:tcPr>
            <w:tcW w:w="2160" w:type="dxa"/>
          </w:tcPr>
          <w:p w14:paraId="660AC731" w14:textId="77777777" w:rsidR="00E2337A" w:rsidRDefault="00E2337A"/>
        </w:tc>
        <w:tc>
          <w:tcPr>
            <w:tcW w:w="2070" w:type="dxa"/>
          </w:tcPr>
          <w:p w14:paraId="46888BB3" w14:textId="77777777" w:rsidR="00E2337A" w:rsidRDefault="00E2337A"/>
        </w:tc>
        <w:tc>
          <w:tcPr>
            <w:tcW w:w="2880" w:type="dxa"/>
          </w:tcPr>
          <w:p w14:paraId="7F643740" w14:textId="77777777" w:rsidR="00E2337A" w:rsidRDefault="00E2337A"/>
        </w:tc>
        <w:tc>
          <w:tcPr>
            <w:tcW w:w="2868" w:type="dxa"/>
          </w:tcPr>
          <w:p w14:paraId="42A8A1AA" w14:textId="77777777" w:rsidR="00E2337A" w:rsidRDefault="00E2337A"/>
        </w:tc>
      </w:tr>
    </w:tbl>
    <w:p w14:paraId="1AB6E580" w14:textId="77777777" w:rsidR="009C3C33" w:rsidRDefault="009C3C33"/>
    <w:p w14:paraId="758F24CE" w14:textId="77777777" w:rsidR="009C3C33" w:rsidRDefault="009C3C33">
      <w:r>
        <w:br w:type="page"/>
      </w:r>
      <w:r w:rsidRPr="00164221">
        <w:rPr>
          <w:b/>
        </w:rPr>
        <w:lastRenderedPageBreak/>
        <w:t>Part Two:</w:t>
      </w:r>
      <w:r>
        <w:t xml:space="preserve"> Writing about the art</w:t>
      </w:r>
    </w:p>
    <w:p w14:paraId="0F83F3B7" w14:textId="77777777" w:rsidR="009C3C33" w:rsidRDefault="009C3C33">
      <w:r w:rsidRPr="00164221">
        <w:rPr>
          <w:b/>
        </w:rPr>
        <w:t xml:space="preserve">Directions: </w:t>
      </w:r>
      <w:r>
        <w:t>in the space below write a paragraph about each work.  Speculate on how and why it was made (use both visual and contextual evidence)</w:t>
      </w:r>
    </w:p>
    <w:p w14:paraId="54297724" w14:textId="77777777" w:rsidR="009C3C33" w:rsidRDefault="009C3C33">
      <w:r w:rsidRPr="00164221">
        <w:rPr>
          <w:b/>
        </w:rPr>
        <w:t>Visual Evidence:</w:t>
      </w:r>
      <w:r>
        <w:t xml:space="preserve"> </w:t>
      </w:r>
      <w:r w:rsidR="0070277D">
        <w:t xml:space="preserve">Evidence gathered from viewing/looking at the work of art. </w:t>
      </w:r>
    </w:p>
    <w:p w14:paraId="55CC7ABE" w14:textId="77777777" w:rsidR="009C3C33" w:rsidRDefault="009C3C33">
      <w:r w:rsidRPr="00164221">
        <w:rPr>
          <w:b/>
        </w:rPr>
        <w:t>Contextual Evidence:</w:t>
      </w:r>
      <w:r>
        <w:t xml:space="preserve"> </w:t>
      </w:r>
      <w:r w:rsidR="0070277D">
        <w:t xml:space="preserve">Evidence gathered from videos, readings, or research on a work of art. </w:t>
      </w:r>
    </w:p>
    <w:p w14:paraId="208D9C9F" w14:textId="77777777" w:rsidR="009C3C33" w:rsidRDefault="009C3C33">
      <w:r>
        <w:t xml:space="preserve">APOLLO 11 STONES: </w:t>
      </w:r>
    </w:p>
    <w:p w14:paraId="73BE522E" w14:textId="77777777" w:rsidR="009C3C33" w:rsidRDefault="009C3C3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63A76B" w14:textId="77777777" w:rsidR="00E46C04" w:rsidRDefault="00E46C0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1AA5AF" w14:textId="77777777" w:rsidR="009C3C33" w:rsidRDefault="009C3C33">
      <w:r>
        <w:t>THE AMBUM STONE:</w:t>
      </w:r>
    </w:p>
    <w:p w14:paraId="1A532768" w14:textId="77777777" w:rsidR="009C3C33" w:rsidRDefault="009C3C3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1B8BF0" w14:textId="77777777" w:rsidR="009C3C33" w:rsidRDefault="00E46C04">
      <w:r>
        <w:t>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D430C8" w14:textId="1B7FA17D" w:rsidR="00E354EF" w:rsidRDefault="00BE5C72">
      <w:r w:rsidRPr="00164221">
        <w:rPr>
          <w:b/>
        </w:rPr>
        <w:t>Part Three:</w:t>
      </w:r>
      <w:r>
        <w:t xml:space="preserve"> Art Mat</w:t>
      </w:r>
      <w:r w:rsidR="00355F31">
        <w:t>e</w:t>
      </w:r>
      <w:r>
        <w:t>rials</w:t>
      </w:r>
    </w:p>
    <w:p w14:paraId="31604426" w14:textId="65B2E81E" w:rsidR="00BE5C72" w:rsidRDefault="00BE5C72">
      <w:r w:rsidRPr="00164221">
        <w:rPr>
          <w:b/>
        </w:rPr>
        <w:t>Directions:</w:t>
      </w:r>
      <w:r w:rsidR="00355F31">
        <w:t xml:space="preserve"> Watch the two videos</w:t>
      </w:r>
      <w:r>
        <w:t xml:space="preserve"> – located at the following link</w:t>
      </w:r>
      <w:r w:rsidR="00355F31">
        <w:t xml:space="preserve">s: </w:t>
      </w:r>
      <w:hyperlink r:id="rId8" w:history="1">
        <w:r w:rsidR="00355F31" w:rsidRPr="00A4165C">
          <w:rPr>
            <w:rStyle w:val="Hyperlink"/>
          </w:rPr>
          <w:t>https://www.youtube.com/watch?v=LvhDb4phhzY</w:t>
        </w:r>
      </w:hyperlink>
      <w:r w:rsidR="00355F31">
        <w:t xml:space="preserve"> &amp; </w:t>
      </w:r>
      <w:r w:rsidR="00355F31" w:rsidRPr="00355F31">
        <w:t>https://www.youtube.com/watch</w:t>
      </w:r>
      <w:proofErr w:type="gramStart"/>
      <w:r w:rsidR="00355F31" w:rsidRPr="00355F31">
        <w:t>?v</w:t>
      </w:r>
      <w:proofErr w:type="gramEnd"/>
      <w:r w:rsidR="00355F31" w:rsidRPr="00355F31">
        <w:t>=2hiFqqqjTxQ</w:t>
      </w:r>
      <w:r>
        <w:t xml:space="preserve"> </w:t>
      </w:r>
      <w:r w:rsidR="00355F31">
        <w:t xml:space="preserve"> </w:t>
      </w:r>
      <w:r>
        <w:t xml:space="preserve">and Read the attached section on LASCAUX, then answer the questions below. </w:t>
      </w:r>
    </w:p>
    <w:p w14:paraId="552327F7" w14:textId="77777777" w:rsidR="00831876" w:rsidRDefault="00831876" w:rsidP="00831876">
      <w:pPr>
        <w:pStyle w:val="ListParagraph"/>
        <w:numPr>
          <w:ilvl w:val="0"/>
          <w:numId w:val="2"/>
        </w:numPr>
      </w:pPr>
      <w:r>
        <w:t xml:space="preserve">What do you think the artist used for paint? Brushes? Light? </w:t>
      </w:r>
    </w:p>
    <w:p w14:paraId="40C1177B" w14:textId="77777777" w:rsidR="00831876" w:rsidRDefault="00831876" w:rsidP="00831876">
      <w:pPr>
        <w:ind w:left="360"/>
      </w:pPr>
    </w:p>
    <w:p w14:paraId="4AAEA0FA" w14:textId="77777777" w:rsidR="00831876" w:rsidRDefault="00831876" w:rsidP="00831876">
      <w:pPr>
        <w:ind w:left="360"/>
      </w:pPr>
    </w:p>
    <w:p w14:paraId="286261C0" w14:textId="77777777" w:rsidR="00831876" w:rsidRDefault="00831876" w:rsidP="00831876">
      <w:pPr>
        <w:ind w:left="360"/>
      </w:pPr>
    </w:p>
    <w:p w14:paraId="614CCECD" w14:textId="77777777" w:rsidR="00831876" w:rsidRDefault="00831876" w:rsidP="00831876">
      <w:pPr>
        <w:ind w:left="360"/>
      </w:pPr>
    </w:p>
    <w:p w14:paraId="5AA67652" w14:textId="77777777" w:rsidR="00751364" w:rsidRDefault="00751364" w:rsidP="00831876">
      <w:pPr>
        <w:ind w:left="360"/>
      </w:pPr>
    </w:p>
    <w:p w14:paraId="3F161E8D" w14:textId="77777777" w:rsidR="00751364" w:rsidRDefault="00751364" w:rsidP="00B055F9"/>
    <w:p w14:paraId="4E9EDD3D" w14:textId="77777777" w:rsidR="00831876" w:rsidRDefault="00831876" w:rsidP="00831876">
      <w:pPr>
        <w:ind w:left="360"/>
      </w:pPr>
    </w:p>
    <w:p w14:paraId="3F9A5B15" w14:textId="77777777" w:rsidR="00831876" w:rsidRDefault="00831876" w:rsidP="00831876">
      <w:pPr>
        <w:ind w:left="360"/>
      </w:pPr>
    </w:p>
    <w:p w14:paraId="1FA4FA04" w14:textId="77777777" w:rsidR="00831876" w:rsidRDefault="00831876" w:rsidP="00831876">
      <w:pPr>
        <w:pStyle w:val="ListParagraph"/>
        <w:numPr>
          <w:ilvl w:val="0"/>
          <w:numId w:val="2"/>
        </w:numPr>
      </w:pPr>
      <w:r>
        <w:t>Why do you think Lascaux was created?</w:t>
      </w:r>
    </w:p>
    <w:p w14:paraId="17182693" w14:textId="77777777" w:rsidR="00831876" w:rsidRDefault="00831876" w:rsidP="00831876">
      <w:pPr>
        <w:pStyle w:val="ListParagraph"/>
      </w:pPr>
    </w:p>
    <w:p w14:paraId="148C94F2" w14:textId="77777777" w:rsidR="00831876" w:rsidRDefault="00831876" w:rsidP="00831876">
      <w:pPr>
        <w:pStyle w:val="ListParagraph"/>
      </w:pPr>
    </w:p>
    <w:p w14:paraId="703ABC96" w14:textId="77777777" w:rsidR="00831876" w:rsidRDefault="00831876" w:rsidP="00831876">
      <w:pPr>
        <w:pStyle w:val="ListParagraph"/>
      </w:pPr>
    </w:p>
    <w:p w14:paraId="1861BAEF" w14:textId="77777777" w:rsidR="00751364" w:rsidRDefault="00751364" w:rsidP="00831876">
      <w:pPr>
        <w:pStyle w:val="ListParagraph"/>
      </w:pPr>
    </w:p>
    <w:p w14:paraId="784D20C9" w14:textId="77777777" w:rsidR="00751364" w:rsidRDefault="00751364" w:rsidP="00831876">
      <w:pPr>
        <w:pStyle w:val="ListParagraph"/>
      </w:pPr>
    </w:p>
    <w:p w14:paraId="41EFC78A" w14:textId="77777777" w:rsidR="00751364" w:rsidRDefault="00751364" w:rsidP="00831876">
      <w:pPr>
        <w:pStyle w:val="ListParagraph"/>
      </w:pPr>
    </w:p>
    <w:p w14:paraId="26C6D12D" w14:textId="77777777" w:rsidR="00B055F9" w:rsidRDefault="00B055F9" w:rsidP="00831876"/>
    <w:p w14:paraId="34536F3C" w14:textId="77777777" w:rsidR="00B055F9" w:rsidRDefault="00B055F9" w:rsidP="00831876">
      <w:pPr>
        <w:rPr>
          <w:b/>
        </w:rPr>
      </w:pPr>
    </w:p>
    <w:p w14:paraId="7FDF1A00" w14:textId="77777777" w:rsidR="00831876" w:rsidRDefault="00831876" w:rsidP="00831876">
      <w:r w:rsidRPr="00164221">
        <w:rPr>
          <w:b/>
        </w:rPr>
        <w:t>Part Four:</w:t>
      </w:r>
      <w:r>
        <w:t xml:space="preserve"> Materials, Form &amp; Function</w:t>
      </w:r>
    </w:p>
    <w:p w14:paraId="2CF55D99" w14:textId="77777777" w:rsidR="00831876" w:rsidRDefault="00831876" w:rsidP="00831876">
      <w:r w:rsidRPr="00164221">
        <w:rPr>
          <w:b/>
        </w:rPr>
        <w:t>Directions:</w:t>
      </w:r>
      <w:r>
        <w:t xml:space="preserve"> Look at the following works of art and answer the following question for each of the works. </w:t>
      </w:r>
    </w:p>
    <w:tbl>
      <w:tblPr>
        <w:tblStyle w:val="TableGrid"/>
        <w:tblW w:w="0" w:type="auto"/>
        <w:tblLook w:val="04A0" w:firstRow="1" w:lastRow="0" w:firstColumn="1" w:lastColumn="0" w:noHBand="0" w:noVBand="1"/>
      </w:tblPr>
      <w:tblGrid>
        <w:gridCol w:w="3116"/>
        <w:gridCol w:w="4912"/>
        <w:gridCol w:w="5040"/>
      </w:tblGrid>
      <w:tr w:rsidR="00C52DC6" w14:paraId="37621CAE" w14:textId="77777777" w:rsidTr="00B055F9">
        <w:tc>
          <w:tcPr>
            <w:tcW w:w="3116" w:type="dxa"/>
          </w:tcPr>
          <w:p w14:paraId="5C148A20" w14:textId="77777777" w:rsidR="00831876" w:rsidRDefault="00831876" w:rsidP="00831876">
            <w:r>
              <w:t>TITLE OF THE WORK</w:t>
            </w:r>
          </w:p>
        </w:tc>
        <w:tc>
          <w:tcPr>
            <w:tcW w:w="4912" w:type="dxa"/>
          </w:tcPr>
          <w:p w14:paraId="1B03DBC6" w14:textId="77777777" w:rsidR="00831876" w:rsidRDefault="00831876" w:rsidP="00831876">
            <w:r>
              <w:t xml:space="preserve">What was the reason for the materials used to create each piece? </w:t>
            </w:r>
          </w:p>
        </w:tc>
        <w:tc>
          <w:tcPr>
            <w:tcW w:w="5040" w:type="dxa"/>
          </w:tcPr>
          <w:p w14:paraId="7E12EEDA" w14:textId="77777777" w:rsidR="00831876" w:rsidRDefault="00831876" w:rsidP="00831876">
            <w:r>
              <w:t xml:space="preserve">What do you think is the relationship between the materials, the pieces form and function are? </w:t>
            </w:r>
          </w:p>
        </w:tc>
      </w:tr>
      <w:tr w:rsidR="00C52DC6" w14:paraId="7BE55153" w14:textId="77777777" w:rsidTr="00B055F9">
        <w:tc>
          <w:tcPr>
            <w:tcW w:w="3116" w:type="dxa"/>
          </w:tcPr>
          <w:p w14:paraId="49F2FFE0" w14:textId="77777777" w:rsidR="00651600" w:rsidRDefault="00B055F9" w:rsidP="00831876">
            <w:r>
              <w:rPr>
                <w:noProof/>
              </w:rPr>
              <w:drawing>
                <wp:inline distT="0" distB="0" distL="0" distR="0" wp14:anchorId="71A243AA" wp14:editId="790ACD96">
                  <wp:extent cx="1411333" cy="1358900"/>
                  <wp:effectExtent l="0" t="0" r="11430" b="0"/>
                  <wp:docPr id="12" name="Picture 12" descr="Macintosh HD:Users:allisongallacher:Desktop:great hall of the bu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llisongallacher:Desktop:great hall of the bull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1333" cy="1358900"/>
                          </a:xfrm>
                          <a:prstGeom prst="rect">
                            <a:avLst/>
                          </a:prstGeom>
                          <a:noFill/>
                          <a:ln>
                            <a:noFill/>
                          </a:ln>
                        </pic:spPr>
                      </pic:pic>
                    </a:graphicData>
                  </a:graphic>
                </wp:inline>
              </w:drawing>
            </w:r>
          </w:p>
          <w:p w14:paraId="0A4F04DA" w14:textId="77777777" w:rsidR="00831876" w:rsidRDefault="00831876" w:rsidP="00831876"/>
        </w:tc>
        <w:tc>
          <w:tcPr>
            <w:tcW w:w="4912" w:type="dxa"/>
          </w:tcPr>
          <w:p w14:paraId="1479D5D2" w14:textId="77777777" w:rsidR="00831876" w:rsidRDefault="00831876" w:rsidP="00831876"/>
        </w:tc>
        <w:tc>
          <w:tcPr>
            <w:tcW w:w="5040" w:type="dxa"/>
          </w:tcPr>
          <w:p w14:paraId="210C9CBA" w14:textId="77777777" w:rsidR="00831876" w:rsidRDefault="00831876" w:rsidP="00831876"/>
        </w:tc>
      </w:tr>
      <w:tr w:rsidR="00C52DC6" w14:paraId="591C88B1" w14:textId="77777777" w:rsidTr="00B055F9">
        <w:tc>
          <w:tcPr>
            <w:tcW w:w="3116" w:type="dxa"/>
          </w:tcPr>
          <w:p w14:paraId="276DE17A" w14:textId="77777777" w:rsidR="00C52DC6" w:rsidRDefault="00B055F9" w:rsidP="00831876">
            <w:r>
              <w:rPr>
                <w:noProof/>
              </w:rPr>
              <w:drawing>
                <wp:inline distT="0" distB="0" distL="0" distR="0" wp14:anchorId="2E7DE503" wp14:editId="2EC75EC3">
                  <wp:extent cx="1126429" cy="1130300"/>
                  <wp:effectExtent l="0" t="0" r="0" b="0"/>
                  <wp:docPr id="13" name="Picture 13" descr="Macintosh HD:Users:allisongallacher:Desktop:camelid sacrum in the shape of a can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llisongallacher:Desktop:camelid sacrum in the shape of a cani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6429" cy="1130300"/>
                          </a:xfrm>
                          <a:prstGeom prst="rect">
                            <a:avLst/>
                          </a:prstGeom>
                          <a:noFill/>
                          <a:ln>
                            <a:noFill/>
                          </a:ln>
                        </pic:spPr>
                      </pic:pic>
                    </a:graphicData>
                  </a:graphic>
                </wp:inline>
              </w:drawing>
            </w:r>
          </w:p>
          <w:p w14:paraId="3D6FD6C5" w14:textId="77777777" w:rsidR="00831876" w:rsidRDefault="00831876" w:rsidP="00831876"/>
        </w:tc>
        <w:tc>
          <w:tcPr>
            <w:tcW w:w="4912" w:type="dxa"/>
          </w:tcPr>
          <w:p w14:paraId="068F080E" w14:textId="77777777" w:rsidR="00831876" w:rsidRDefault="00831876" w:rsidP="00831876"/>
        </w:tc>
        <w:tc>
          <w:tcPr>
            <w:tcW w:w="5040" w:type="dxa"/>
          </w:tcPr>
          <w:p w14:paraId="3834B550" w14:textId="77777777" w:rsidR="00831876" w:rsidRDefault="00831876" w:rsidP="00831876"/>
        </w:tc>
      </w:tr>
      <w:tr w:rsidR="00C52DC6" w14:paraId="594D2BDA" w14:textId="77777777" w:rsidTr="00B055F9">
        <w:tc>
          <w:tcPr>
            <w:tcW w:w="3116" w:type="dxa"/>
          </w:tcPr>
          <w:p w14:paraId="36B4C4D8" w14:textId="77777777" w:rsidR="00C52DC6" w:rsidRDefault="00B055F9" w:rsidP="00831876">
            <w:r>
              <w:rPr>
                <w:noProof/>
              </w:rPr>
              <w:drawing>
                <wp:inline distT="0" distB="0" distL="0" distR="0" wp14:anchorId="318B1AEF" wp14:editId="4095103A">
                  <wp:extent cx="800100" cy="1556558"/>
                  <wp:effectExtent l="0" t="0" r="0" b="0"/>
                  <wp:docPr id="14" name="Picture 14" descr="Macintosh HD:Users:allisongallacher:Desktop:beaker with ibex moti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llisongallacher:Desktop:beaker with ibex motif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1556558"/>
                          </a:xfrm>
                          <a:prstGeom prst="rect">
                            <a:avLst/>
                          </a:prstGeom>
                          <a:noFill/>
                          <a:ln>
                            <a:noFill/>
                          </a:ln>
                        </pic:spPr>
                      </pic:pic>
                    </a:graphicData>
                  </a:graphic>
                </wp:inline>
              </w:drawing>
            </w:r>
          </w:p>
          <w:p w14:paraId="4FF06471" w14:textId="77777777" w:rsidR="00831876" w:rsidRDefault="00831876" w:rsidP="00831876"/>
        </w:tc>
        <w:tc>
          <w:tcPr>
            <w:tcW w:w="4912" w:type="dxa"/>
          </w:tcPr>
          <w:p w14:paraId="544A11F3" w14:textId="77777777" w:rsidR="00831876" w:rsidRDefault="00831876" w:rsidP="00831876"/>
        </w:tc>
        <w:tc>
          <w:tcPr>
            <w:tcW w:w="5040" w:type="dxa"/>
          </w:tcPr>
          <w:p w14:paraId="389F7B62" w14:textId="77777777" w:rsidR="00831876" w:rsidRDefault="00831876" w:rsidP="00831876"/>
        </w:tc>
      </w:tr>
      <w:tr w:rsidR="00C52DC6" w14:paraId="1F278F6D" w14:textId="77777777" w:rsidTr="00B055F9">
        <w:tc>
          <w:tcPr>
            <w:tcW w:w="3116" w:type="dxa"/>
          </w:tcPr>
          <w:p w14:paraId="00982E74" w14:textId="77777777" w:rsidR="00831876" w:rsidRDefault="00B055F9" w:rsidP="00B055F9">
            <w:r>
              <w:rPr>
                <w:noProof/>
              </w:rPr>
              <w:lastRenderedPageBreak/>
              <w:drawing>
                <wp:inline distT="0" distB="0" distL="0" distR="0" wp14:anchorId="319C4CE6" wp14:editId="543EE680">
                  <wp:extent cx="1203610" cy="1244600"/>
                  <wp:effectExtent l="0" t="0" r="0" b="0"/>
                  <wp:docPr id="15" name="Picture 15" descr="Macintosh HD:Users:allisongallacher:Desktop:jade c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llisongallacher:Desktop:jade co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3610" cy="1244600"/>
                          </a:xfrm>
                          <a:prstGeom prst="rect">
                            <a:avLst/>
                          </a:prstGeom>
                          <a:noFill/>
                          <a:ln>
                            <a:noFill/>
                          </a:ln>
                        </pic:spPr>
                      </pic:pic>
                    </a:graphicData>
                  </a:graphic>
                </wp:inline>
              </w:drawing>
            </w:r>
          </w:p>
        </w:tc>
        <w:tc>
          <w:tcPr>
            <w:tcW w:w="4912" w:type="dxa"/>
          </w:tcPr>
          <w:p w14:paraId="693ACCF6" w14:textId="77777777" w:rsidR="00831876" w:rsidRDefault="00831876" w:rsidP="00831876"/>
        </w:tc>
        <w:tc>
          <w:tcPr>
            <w:tcW w:w="5040" w:type="dxa"/>
          </w:tcPr>
          <w:p w14:paraId="0FD5FBBF" w14:textId="77777777" w:rsidR="00831876" w:rsidRDefault="00831876" w:rsidP="00831876"/>
        </w:tc>
      </w:tr>
    </w:tbl>
    <w:p w14:paraId="4BB6158C" w14:textId="77777777" w:rsidR="00831876" w:rsidRDefault="00831876" w:rsidP="00831876"/>
    <w:p w14:paraId="364D8BB3" w14:textId="102A1D96" w:rsidR="00D91CDD" w:rsidRDefault="00D91CDD" w:rsidP="00831876">
      <w:bookmarkStart w:id="0" w:name="_GoBack"/>
      <w:bookmarkEnd w:id="0"/>
    </w:p>
    <w:sectPr w:rsidR="00D91CDD" w:rsidSect="00B055F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45220"/>
    <w:multiLevelType w:val="hybridMultilevel"/>
    <w:tmpl w:val="0B82C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116662"/>
    <w:multiLevelType w:val="hybridMultilevel"/>
    <w:tmpl w:val="571C5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07F"/>
    <w:rsid w:val="000111C4"/>
    <w:rsid w:val="000770C7"/>
    <w:rsid w:val="000B7074"/>
    <w:rsid w:val="00164221"/>
    <w:rsid w:val="001C252E"/>
    <w:rsid w:val="003445EC"/>
    <w:rsid w:val="00355F31"/>
    <w:rsid w:val="003F0A74"/>
    <w:rsid w:val="005E4E0D"/>
    <w:rsid w:val="00651600"/>
    <w:rsid w:val="0070277D"/>
    <w:rsid w:val="00751364"/>
    <w:rsid w:val="00782B7A"/>
    <w:rsid w:val="00783354"/>
    <w:rsid w:val="00831876"/>
    <w:rsid w:val="00993E5C"/>
    <w:rsid w:val="009A1E02"/>
    <w:rsid w:val="009C3C33"/>
    <w:rsid w:val="00B055F9"/>
    <w:rsid w:val="00B3107F"/>
    <w:rsid w:val="00BE5C72"/>
    <w:rsid w:val="00C52DC6"/>
    <w:rsid w:val="00D36B85"/>
    <w:rsid w:val="00D91CDD"/>
    <w:rsid w:val="00E2337A"/>
    <w:rsid w:val="00E354EF"/>
    <w:rsid w:val="00E46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8D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337A"/>
    <w:pPr>
      <w:ind w:left="720"/>
      <w:contextualSpacing/>
    </w:pPr>
  </w:style>
  <w:style w:type="paragraph" w:styleId="BalloonText">
    <w:name w:val="Balloon Text"/>
    <w:basedOn w:val="Normal"/>
    <w:link w:val="BalloonTextChar"/>
    <w:uiPriority w:val="99"/>
    <w:semiHidden/>
    <w:unhideWhenUsed/>
    <w:rsid w:val="0075136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51364"/>
    <w:rPr>
      <w:rFonts w:ascii="Lucida Grande" w:hAnsi="Lucida Grande"/>
      <w:sz w:val="18"/>
      <w:szCs w:val="18"/>
    </w:rPr>
  </w:style>
  <w:style w:type="character" w:styleId="Hyperlink">
    <w:name w:val="Hyperlink"/>
    <w:basedOn w:val="DefaultParagraphFont"/>
    <w:uiPriority w:val="99"/>
    <w:unhideWhenUsed/>
    <w:rsid w:val="00355F3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337A"/>
    <w:pPr>
      <w:ind w:left="720"/>
      <w:contextualSpacing/>
    </w:pPr>
  </w:style>
  <w:style w:type="paragraph" w:styleId="BalloonText">
    <w:name w:val="Balloon Text"/>
    <w:basedOn w:val="Normal"/>
    <w:link w:val="BalloonTextChar"/>
    <w:uiPriority w:val="99"/>
    <w:semiHidden/>
    <w:unhideWhenUsed/>
    <w:rsid w:val="0075136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51364"/>
    <w:rPr>
      <w:rFonts w:ascii="Lucida Grande" w:hAnsi="Lucida Grande"/>
      <w:sz w:val="18"/>
      <w:szCs w:val="18"/>
    </w:rPr>
  </w:style>
  <w:style w:type="character" w:styleId="Hyperlink">
    <w:name w:val="Hyperlink"/>
    <w:basedOn w:val="DefaultParagraphFont"/>
    <w:uiPriority w:val="99"/>
    <w:unhideWhenUsed/>
    <w:rsid w:val="00355F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youtube.com/watch?v=LvhDb4phhzY" TargetMode="External"/><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665</Words>
  <Characters>3796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Filippone</dc:creator>
  <cp:keywords/>
  <dc:description/>
  <cp:lastModifiedBy>allison gallacher</cp:lastModifiedBy>
  <cp:revision>2</cp:revision>
  <dcterms:created xsi:type="dcterms:W3CDTF">2016-05-09T20:22:00Z</dcterms:created>
  <dcterms:modified xsi:type="dcterms:W3CDTF">2016-05-09T20:22:00Z</dcterms:modified>
</cp:coreProperties>
</file>